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A4" w:rsidRPr="00AA4B3B" w:rsidRDefault="008533A4" w:rsidP="000B39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B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 и тематика  контрольных и проверочных работ по математике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8170"/>
      </w:tblGrid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ind w:firstLine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Вид и название работы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19. 10. 10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«Нумерация чисел больше 1000»</w:t>
            </w:r>
          </w:p>
        </w:tc>
      </w:tr>
      <w:tr w:rsidR="008533A4" w:rsidRPr="00AA4B3B" w:rsidTr="000B3963">
        <w:trPr>
          <w:trHeight w:val="763"/>
        </w:trPr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«Единицы массы»</w:t>
            </w:r>
          </w:p>
        </w:tc>
      </w:tr>
      <w:tr w:rsidR="008533A4" w:rsidRPr="00AA4B3B" w:rsidTr="000B3963">
        <w:trPr>
          <w:trHeight w:val="623"/>
        </w:trPr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18. 11. 10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0B3963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«Величины»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23. 11. 10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«Письменный приём сложения и вычитания многозначных чисел»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24. 11. 10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«Письменный приём сложения и вычитания многозначных чисел»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2. 12. 10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«Сложение и вычитание многозначных чисел»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23. 12. 10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«Умножение и деление многозначных чисел на однозначное число»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20. 01. 11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«Умножение и деление многозначных чисел на однозначное число. Задачи на движение»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10. 02. 11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«Умножение на числа, оканчивающиеся нулями»</w:t>
            </w:r>
          </w:p>
        </w:tc>
      </w:tr>
      <w:tr w:rsidR="008533A4" w:rsidRPr="00AA4B3B" w:rsidTr="00D93299">
        <w:trPr>
          <w:trHeight w:val="795"/>
        </w:trPr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3. 03. 11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«Деление на числа, оканчивающиеся нулями»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31. 03. 11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0B3963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по теме «Умножение на двузначное и трёхзначное число»</w:t>
            </w:r>
          </w:p>
        </w:tc>
      </w:tr>
      <w:tr w:rsidR="008533A4" w:rsidRPr="00AA4B3B" w:rsidTr="00D93299">
        <w:trPr>
          <w:trHeight w:val="125"/>
        </w:trPr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19. 04. 11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№ 10 по теме «Деление на двузначное 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число»</w:t>
            </w:r>
          </w:p>
        </w:tc>
      </w:tr>
    </w:tbl>
    <w:p w:rsidR="008533A4" w:rsidRPr="00AA4B3B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Pr="00AA4B3B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B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и тематика контрольных и проверочных работ по русскому языку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8170"/>
      </w:tblGrid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Вид и название работы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18. 10. 10</w:t>
            </w: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Грамматическое задание к диктанту «Правописание знаков в предложениях с однородными членами. Правописание изученных орфограмм»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27. 10. 10</w:t>
            </w: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«Изменение имён существительных по падежам»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9. 11. 10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«1 и 2 склонение имён существительных»</w:t>
            </w:r>
          </w:p>
        </w:tc>
      </w:tr>
      <w:tr w:rsidR="008533A4" w:rsidRPr="00AA4B3B" w:rsidTr="00D93299">
        <w:trPr>
          <w:trHeight w:val="683"/>
        </w:trPr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Изложение «Соловьиное гнездо»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15. 11. 10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Тест «Основные типы склонения существительных»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7. 12. 10</w:t>
            </w: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Тест «Безударные падежные окончания имён существительных единственного числа»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20. 12. 10</w:t>
            </w: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Тест «Безударные падежные окончания имён существительных множественного числа»</w:t>
            </w:r>
          </w:p>
        </w:tc>
      </w:tr>
      <w:tr w:rsidR="008533A4" w:rsidRPr="00AA4B3B" w:rsidTr="00D93299">
        <w:trPr>
          <w:trHeight w:val="754"/>
        </w:trPr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22. 02. 11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«Местоимение»</w:t>
            </w:r>
          </w:p>
        </w:tc>
      </w:tr>
      <w:tr w:rsidR="008533A4" w:rsidRPr="00AA4B3B" w:rsidTr="00D93299">
        <w:tc>
          <w:tcPr>
            <w:tcW w:w="1598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14. 04. 11</w:t>
            </w:r>
          </w:p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Тест по теме «Глагол»</w:t>
            </w:r>
          </w:p>
        </w:tc>
      </w:tr>
    </w:tbl>
    <w:p w:rsidR="008533A4" w:rsidRPr="00AA4B3B" w:rsidRDefault="008533A4" w:rsidP="008533A4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8533A4" w:rsidRPr="00AA4B3B" w:rsidSect="0050274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533A4" w:rsidRPr="00CD334C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3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Мониторинг учащихся 4-А класса </w:t>
      </w:r>
      <w:r w:rsidRPr="00CD334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математике </w:t>
      </w:r>
      <w:proofErr w:type="gramStart"/>
      <w:r w:rsidRPr="00CD334C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CD334C">
        <w:rPr>
          <w:rFonts w:ascii="Times New Roman" w:hAnsi="Times New Roman" w:cs="Times New Roman"/>
          <w:i/>
          <w:sz w:val="28"/>
          <w:szCs w:val="28"/>
          <w:u w:val="single"/>
        </w:rPr>
        <w:t xml:space="preserve">2010-2011 </w:t>
      </w:r>
      <w:proofErr w:type="spellStart"/>
      <w:r w:rsidRPr="00CD334C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proofErr w:type="spellEnd"/>
      <w:r w:rsidRPr="00CD334C">
        <w:rPr>
          <w:rFonts w:ascii="Times New Roman" w:hAnsi="Times New Roman" w:cs="Times New Roman"/>
          <w:i/>
          <w:sz w:val="28"/>
          <w:szCs w:val="28"/>
          <w:u w:val="single"/>
        </w:rPr>
        <w:t>. г.)</w:t>
      </w:r>
    </w:p>
    <w:tbl>
      <w:tblPr>
        <w:tblW w:w="120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26"/>
        <w:gridCol w:w="425"/>
        <w:gridCol w:w="425"/>
        <w:gridCol w:w="425"/>
        <w:gridCol w:w="426"/>
        <w:gridCol w:w="425"/>
        <w:gridCol w:w="425"/>
        <w:gridCol w:w="425"/>
        <w:gridCol w:w="405"/>
        <w:gridCol w:w="445"/>
        <w:gridCol w:w="405"/>
        <w:gridCol w:w="445"/>
        <w:gridCol w:w="435"/>
        <w:gridCol w:w="415"/>
        <w:gridCol w:w="435"/>
        <w:gridCol w:w="415"/>
        <w:gridCol w:w="435"/>
        <w:gridCol w:w="415"/>
        <w:gridCol w:w="420"/>
        <w:gridCol w:w="430"/>
        <w:gridCol w:w="405"/>
        <w:gridCol w:w="445"/>
        <w:gridCol w:w="429"/>
        <w:gridCol w:w="421"/>
      </w:tblGrid>
      <w:tr w:rsidR="008533A4" w:rsidRPr="00CD334C" w:rsidTr="00D93299">
        <w:tc>
          <w:tcPr>
            <w:tcW w:w="1809" w:type="dxa"/>
            <w:vMerge w:val="restart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19. 10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10. 11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18. 11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23. 11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24. 11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2. 12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23. 12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20. 01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10. 02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3. 03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31. 03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19. 04</w:t>
            </w:r>
          </w:p>
        </w:tc>
      </w:tr>
      <w:tr w:rsidR="008533A4" w:rsidRPr="00CD334C" w:rsidTr="00D93299">
        <w:trPr>
          <w:cantSplit/>
          <w:trHeight w:val="1296"/>
        </w:trPr>
        <w:tc>
          <w:tcPr>
            <w:tcW w:w="1809" w:type="dxa"/>
            <w:vMerge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ьь</w:t>
            </w: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CD334C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БотоваЮ</w:t>
            </w:r>
            <w:proofErr w:type="spellEnd"/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Борданов</w:t>
            </w:r>
            <w:proofErr w:type="spellEnd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426" w:type="dxa"/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Гущина М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D82E50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Горин М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Зубанова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Кушнир М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Никулова</w:t>
            </w:r>
            <w:proofErr w:type="spellEnd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Попович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Рощин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Спицына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ТарлаковаП</w:t>
            </w:r>
            <w:proofErr w:type="spellEnd"/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Толстова М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ХристофоровА</w:t>
            </w:r>
            <w:proofErr w:type="spellEnd"/>
          </w:p>
        </w:tc>
        <w:tc>
          <w:tcPr>
            <w:tcW w:w="426" w:type="dxa"/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26" w:type="dxa"/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Шмыгова</w:t>
            </w:r>
            <w:proofErr w:type="spellEnd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CD334C" w:rsidTr="00D93299">
        <w:tc>
          <w:tcPr>
            <w:tcW w:w="1809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  <w:proofErr w:type="gramStart"/>
            <w:r w:rsidRPr="00CD33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8533A4" w:rsidRPr="00CD334C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33A4" w:rsidRPr="00CD334C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A4" w:rsidRPr="00AA4B3B" w:rsidRDefault="008533A4" w:rsidP="00853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Мониторинг учащихся 4-А класса </w:t>
      </w:r>
      <w:r w:rsidRPr="00AA4B3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русскому языку  </w:t>
      </w:r>
      <w:proofErr w:type="gramStart"/>
      <w:r w:rsidRPr="00AA4B3B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AA4B3B">
        <w:rPr>
          <w:rFonts w:ascii="Times New Roman" w:hAnsi="Times New Roman" w:cs="Times New Roman"/>
          <w:i/>
          <w:sz w:val="28"/>
          <w:szCs w:val="28"/>
          <w:u w:val="single"/>
        </w:rPr>
        <w:t xml:space="preserve">2010-2011 </w:t>
      </w:r>
      <w:proofErr w:type="spellStart"/>
      <w:r w:rsidRPr="00AA4B3B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proofErr w:type="spellEnd"/>
      <w:r w:rsidRPr="00AA4B3B">
        <w:rPr>
          <w:rFonts w:ascii="Times New Roman" w:hAnsi="Times New Roman" w:cs="Times New Roman"/>
          <w:i/>
          <w:sz w:val="28"/>
          <w:szCs w:val="28"/>
          <w:u w:val="single"/>
        </w:rPr>
        <w:t>. г.)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26"/>
        <w:gridCol w:w="425"/>
        <w:gridCol w:w="425"/>
        <w:gridCol w:w="425"/>
        <w:gridCol w:w="426"/>
        <w:gridCol w:w="425"/>
        <w:gridCol w:w="425"/>
        <w:gridCol w:w="594"/>
        <w:gridCol w:w="432"/>
        <w:gridCol w:w="418"/>
        <w:gridCol w:w="433"/>
        <w:gridCol w:w="425"/>
        <w:gridCol w:w="425"/>
        <w:gridCol w:w="425"/>
        <w:gridCol w:w="426"/>
        <w:gridCol w:w="425"/>
        <w:gridCol w:w="425"/>
        <w:gridCol w:w="425"/>
      </w:tblGrid>
      <w:tr w:rsidR="008533A4" w:rsidRPr="00AA4B3B" w:rsidTr="00D93299">
        <w:tc>
          <w:tcPr>
            <w:tcW w:w="1809" w:type="dxa"/>
            <w:vMerge w:val="restart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18. 10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27. 10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9. 11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10. 11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15. 11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7. 12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20. 12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22. 02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14. 04</w:t>
            </w:r>
          </w:p>
        </w:tc>
      </w:tr>
      <w:tr w:rsidR="008533A4" w:rsidRPr="00AA4B3B" w:rsidTr="00D93299">
        <w:trPr>
          <w:cantSplit/>
          <w:trHeight w:val="1264"/>
        </w:trPr>
        <w:tc>
          <w:tcPr>
            <w:tcW w:w="1809" w:type="dxa"/>
            <w:vMerge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533A4" w:rsidRPr="00AA4B3B" w:rsidRDefault="008533A4" w:rsidP="00D93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БотоваЮ</w:t>
            </w:r>
            <w:proofErr w:type="spellEnd"/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Борданов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Васина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Гущина М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Горин М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Зубанова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Кушнир М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Никулова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Попович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Рощин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Спицына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ТарлаковаП</w:t>
            </w:r>
            <w:proofErr w:type="spellEnd"/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Толстова М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ХристофоровА</w:t>
            </w:r>
            <w:proofErr w:type="spellEnd"/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Шмыгова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26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3A4" w:rsidRPr="00AA4B3B" w:rsidTr="00D93299">
        <w:tc>
          <w:tcPr>
            <w:tcW w:w="1809" w:type="dxa"/>
            <w:shd w:val="clear" w:color="auto" w:fill="auto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  <w:proofErr w:type="gram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9594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533A4" w:rsidRPr="00AA4B3B" w:rsidRDefault="008533A4" w:rsidP="00D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33A4" w:rsidRPr="00AA4B3B" w:rsidRDefault="008533A4" w:rsidP="008533A4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8533A4" w:rsidRPr="00AA4B3B" w:rsidRDefault="008533A4" w:rsidP="008533A4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2009-2010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годов</w:t>
      </w:r>
      <w:r w:rsidRPr="00AA4B3B">
        <w:rPr>
          <w:rFonts w:ascii="Times New Roman" w:hAnsi="Times New Roman" w:cs="Times New Roman"/>
          <w:sz w:val="28"/>
          <w:szCs w:val="28"/>
        </w:rPr>
        <w:t xml:space="preserve"> учащимся по математике и русскому языку  предлагались </w:t>
      </w:r>
      <w:proofErr w:type="spellStart"/>
      <w:r w:rsidRPr="00AA4B3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A4B3B">
        <w:rPr>
          <w:rFonts w:ascii="Times New Roman" w:hAnsi="Times New Roman" w:cs="Times New Roman"/>
          <w:sz w:val="28"/>
          <w:szCs w:val="28"/>
        </w:rPr>
        <w:t xml:space="preserve"> контрольные работы. В начале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A4B3B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B3B">
        <w:rPr>
          <w:rFonts w:ascii="Times New Roman" w:hAnsi="Times New Roman" w:cs="Times New Roman"/>
          <w:sz w:val="28"/>
          <w:szCs w:val="28"/>
        </w:rPr>
        <w:t xml:space="preserve"> определял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B3B">
        <w:rPr>
          <w:rFonts w:ascii="Times New Roman" w:hAnsi="Times New Roman" w:cs="Times New Roman"/>
          <w:sz w:val="28"/>
          <w:szCs w:val="28"/>
        </w:rPr>
        <w:t xml:space="preserve"> уровень сложности работы для каждого ребенка, в  конце года учащиеся делали это самостоятельно. Анализируя таблицу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4B3B">
        <w:rPr>
          <w:rFonts w:ascii="Times New Roman" w:hAnsi="Times New Roman" w:cs="Times New Roman"/>
          <w:sz w:val="28"/>
          <w:szCs w:val="28"/>
        </w:rPr>
        <w:t xml:space="preserve"> можно заметить, что во второй половине года учащиеся выбирали контрольный работы более высокого уровня сложности и успешно с ними справлялись.</w:t>
      </w:r>
    </w:p>
    <w:p w:rsidR="008533A4" w:rsidRPr="00AA4B3B" w:rsidRDefault="008533A4" w:rsidP="008533A4">
      <w:pPr>
        <w:ind w:left="567" w:firstLine="284"/>
        <w:rPr>
          <w:rFonts w:ascii="Times New Roman" w:hAnsi="Times New Roman" w:cs="Times New Roman"/>
          <w:sz w:val="28"/>
          <w:szCs w:val="28"/>
        </w:rPr>
        <w:sectPr w:rsidR="008533A4" w:rsidRPr="00AA4B3B" w:rsidSect="00E23F8E">
          <w:pgSz w:w="16838" w:h="11906" w:orient="landscape"/>
          <w:pgMar w:top="425" w:right="1134" w:bottom="425" w:left="284" w:header="709" w:footer="709" w:gutter="0"/>
          <w:cols w:space="708"/>
          <w:docGrid w:linePitch="360"/>
        </w:sectPr>
      </w:pPr>
      <w:r w:rsidRPr="00AA4B3B">
        <w:rPr>
          <w:rFonts w:ascii="Times New Roman" w:hAnsi="Times New Roman" w:cs="Times New Roman"/>
          <w:sz w:val="28"/>
          <w:szCs w:val="28"/>
          <w:highlight w:val="magenta"/>
        </w:rPr>
        <w:t>.. 1..</w:t>
      </w:r>
      <w:r w:rsidRPr="00AA4B3B">
        <w:rPr>
          <w:rFonts w:ascii="Times New Roman" w:hAnsi="Times New Roman" w:cs="Times New Roman"/>
          <w:sz w:val="28"/>
          <w:szCs w:val="28"/>
        </w:rPr>
        <w:t xml:space="preserve">       уро</w:t>
      </w:r>
      <w:r>
        <w:rPr>
          <w:rFonts w:ascii="Times New Roman" w:hAnsi="Times New Roman" w:cs="Times New Roman"/>
          <w:sz w:val="28"/>
          <w:szCs w:val="28"/>
        </w:rPr>
        <w:t xml:space="preserve">вень сложности (высокий);  </w:t>
      </w:r>
      <w:r w:rsidRPr="00AA4B3B">
        <w:rPr>
          <w:rFonts w:ascii="Times New Roman" w:hAnsi="Times New Roman" w:cs="Times New Roman"/>
          <w:sz w:val="28"/>
          <w:szCs w:val="28"/>
          <w:highlight w:val="green"/>
        </w:rPr>
        <w:t>.. 2..</w:t>
      </w:r>
      <w:r w:rsidRPr="00AA4B3B">
        <w:rPr>
          <w:rFonts w:ascii="Times New Roman" w:hAnsi="Times New Roman" w:cs="Times New Roman"/>
          <w:sz w:val="28"/>
          <w:szCs w:val="28"/>
        </w:rPr>
        <w:t xml:space="preserve">      урове</w:t>
      </w:r>
      <w:r w:rsidR="00855F48">
        <w:rPr>
          <w:rFonts w:ascii="Times New Roman" w:hAnsi="Times New Roman" w:cs="Times New Roman"/>
          <w:sz w:val="28"/>
          <w:szCs w:val="28"/>
        </w:rPr>
        <w:t>нь сложности (</w:t>
      </w:r>
      <w:r>
        <w:rPr>
          <w:rFonts w:ascii="Times New Roman" w:hAnsi="Times New Roman" w:cs="Times New Roman"/>
          <w:sz w:val="28"/>
          <w:szCs w:val="28"/>
        </w:rPr>
        <w:t xml:space="preserve">средний);     </w:t>
      </w:r>
      <w:r w:rsidRPr="00370E68">
        <w:rPr>
          <w:rFonts w:ascii="Times New Roman" w:hAnsi="Times New Roman" w:cs="Times New Roman"/>
          <w:color w:val="4F81BD" w:themeColor="accent1"/>
          <w:sz w:val="28"/>
          <w:szCs w:val="28"/>
          <w:highlight w:val="cyan"/>
        </w:rPr>
        <w:t>.. 3…</w:t>
      </w:r>
      <w:r w:rsidRPr="00AA4B3B">
        <w:rPr>
          <w:rFonts w:ascii="Times New Roman" w:hAnsi="Times New Roman" w:cs="Times New Roman"/>
          <w:sz w:val="28"/>
          <w:szCs w:val="28"/>
        </w:rPr>
        <w:t xml:space="preserve">   </w:t>
      </w:r>
      <w:r w:rsidR="00855F48">
        <w:rPr>
          <w:rFonts w:ascii="Times New Roman" w:hAnsi="Times New Roman" w:cs="Times New Roman"/>
          <w:sz w:val="28"/>
          <w:szCs w:val="28"/>
        </w:rPr>
        <w:t xml:space="preserve">     уровень сложности (низкий)</w:t>
      </w:r>
    </w:p>
    <w:p w:rsidR="000B3963" w:rsidRPr="002B7028" w:rsidRDefault="000B3963" w:rsidP="000B396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B70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Мониторинг усвоения программного материала по русскому языку в 3-А классе при дифференцированном контроле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286"/>
        <w:gridCol w:w="1323"/>
        <w:gridCol w:w="1336"/>
        <w:gridCol w:w="1849"/>
        <w:gridCol w:w="1317"/>
        <w:gridCol w:w="1324"/>
      </w:tblGrid>
      <w:tr w:rsidR="000B3963" w:rsidRPr="00AA4B3B" w:rsidTr="00DC19F2">
        <w:tc>
          <w:tcPr>
            <w:tcW w:w="1367" w:type="dxa"/>
            <w:vMerge w:val="restart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4" w:type="dxa"/>
            <w:gridSpan w:val="6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– 2010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0B3963" w:rsidRPr="00AA4B3B" w:rsidTr="00DC19F2">
        <w:tc>
          <w:tcPr>
            <w:tcW w:w="1367" w:type="dxa"/>
            <w:vMerge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3963" w:rsidRPr="00AA4B3B" w:rsidRDefault="000B3963" w:rsidP="000B3963">
      <w:pPr>
        <w:rPr>
          <w:rFonts w:ascii="Times New Roman" w:hAnsi="Times New Roman" w:cs="Times New Roman"/>
          <w:sz w:val="28"/>
          <w:szCs w:val="28"/>
        </w:rPr>
      </w:pPr>
    </w:p>
    <w:p w:rsidR="000B3963" w:rsidRDefault="000B3963" w:rsidP="000B396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B3963" w:rsidRDefault="000B3963" w:rsidP="000B396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B3963" w:rsidRPr="002B7028" w:rsidRDefault="000B3963" w:rsidP="000B396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B70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Мониторинг усвоения программного материала по математике в 3-А классе при дифференцированном контроле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288"/>
        <w:gridCol w:w="1316"/>
        <w:gridCol w:w="1322"/>
        <w:gridCol w:w="1849"/>
        <w:gridCol w:w="1311"/>
        <w:gridCol w:w="1316"/>
      </w:tblGrid>
      <w:tr w:rsidR="000B3963" w:rsidRPr="00AA4B3B" w:rsidTr="00DC19F2">
        <w:tc>
          <w:tcPr>
            <w:tcW w:w="1282" w:type="dxa"/>
            <w:vMerge w:val="restart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6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– 2010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0B3963" w:rsidRPr="00AA4B3B" w:rsidTr="00DC19F2">
        <w:tc>
          <w:tcPr>
            <w:tcW w:w="1282" w:type="dxa"/>
            <w:vMerge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3963" w:rsidRDefault="000B3963" w:rsidP="000B3963">
      <w:pPr>
        <w:rPr>
          <w:rFonts w:ascii="Times New Roman" w:hAnsi="Times New Roman" w:cs="Times New Roman"/>
          <w:sz w:val="28"/>
          <w:szCs w:val="28"/>
        </w:rPr>
      </w:pPr>
    </w:p>
    <w:p w:rsidR="000B3963" w:rsidRDefault="000B3963" w:rsidP="000B39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3963" w:rsidRDefault="000B3963" w:rsidP="000B39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3963" w:rsidRDefault="000B3963" w:rsidP="000B39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3963" w:rsidRPr="00105ECA" w:rsidRDefault="000B3963" w:rsidP="000B39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05EC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Мониторинг усвоения программного материала по русскому языку в 4-А классе при дифференцированном контроле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286"/>
        <w:gridCol w:w="1323"/>
        <w:gridCol w:w="1336"/>
        <w:gridCol w:w="1849"/>
        <w:gridCol w:w="1317"/>
        <w:gridCol w:w="1324"/>
      </w:tblGrid>
      <w:tr w:rsidR="000B3963" w:rsidRPr="00AA4B3B" w:rsidTr="00DC19F2">
        <w:tc>
          <w:tcPr>
            <w:tcW w:w="1367" w:type="dxa"/>
            <w:vMerge w:val="restart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4" w:type="dxa"/>
            <w:gridSpan w:val="6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2010 – 2011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0B3963" w:rsidRPr="00AA4B3B" w:rsidTr="00DC19F2">
        <w:tc>
          <w:tcPr>
            <w:tcW w:w="1367" w:type="dxa"/>
            <w:vMerge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0B3963" w:rsidRPr="00AA4B3B" w:rsidTr="00DC19F2"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367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68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0B3963" w:rsidRPr="00AA4B3B" w:rsidRDefault="000B3963" w:rsidP="000B3963">
      <w:pPr>
        <w:rPr>
          <w:rFonts w:ascii="Times New Roman" w:hAnsi="Times New Roman" w:cs="Times New Roman"/>
          <w:sz w:val="28"/>
          <w:szCs w:val="28"/>
        </w:rPr>
      </w:pPr>
    </w:p>
    <w:p w:rsidR="000B3963" w:rsidRDefault="000B3963" w:rsidP="000B396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B3963" w:rsidRDefault="000B3963" w:rsidP="000B396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B3963" w:rsidRPr="00105ECA" w:rsidRDefault="000B3963" w:rsidP="000B396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05EC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Мониторинг усвоения программного материала по математике в 4-А классе при дифференцированном контроле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288"/>
        <w:gridCol w:w="1316"/>
        <w:gridCol w:w="1322"/>
        <w:gridCol w:w="1849"/>
        <w:gridCol w:w="1311"/>
        <w:gridCol w:w="1316"/>
      </w:tblGrid>
      <w:tr w:rsidR="000B3963" w:rsidRPr="00105ECA" w:rsidTr="00DC19F2">
        <w:tc>
          <w:tcPr>
            <w:tcW w:w="1282" w:type="dxa"/>
            <w:vMerge w:val="restart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6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2010 – 2011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0B3963" w:rsidRPr="00AA4B3B" w:rsidTr="00DC19F2">
        <w:tc>
          <w:tcPr>
            <w:tcW w:w="1282" w:type="dxa"/>
            <w:vMerge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B3963" w:rsidRPr="00AA4B3B" w:rsidTr="00DC19F2">
        <w:tc>
          <w:tcPr>
            <w:tcW w:w="128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3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633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2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34" w:type="dxa"/>
            <w:shd w:val="clear" w:color="auto" w:fill="auto"/>
          </w:tcPr>
          <w:p w:rsidR="000B3963" w:rsidRPr="00AA4B3B" w:rsidRDefault="000B3963" w:rsidP="00DC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3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0B3963" w:rsidRDefault="000B3963" w:rsidP="000B39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726" w:rsidRDefault="00B65726" w:rsidP="00855F48"/>
    <w:sectPr w:rsidR="00B65726" w:rsidSect="00B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BD"/>
    <w:multiLevelType w:val="hybridMultilevel"/>
    <w:tmpl w:val="9702B39E"/>
    <w:lvl w:ilvl="0" w:tplc="20720C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BE9"/>
    <w:multiLevelType w:val="hybridMultilevel"/>
    <w:tmpl w:val="AE5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8E0"/>
    <w:multiLevelType w:val="hybridMultilevel"/>
    <w:tmpl w:val="AFD06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2FCD"/>
    <w:multiLevelType w:val="hybridMultilevel"/>
    <w:tmpl w:val="AE5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DFF"/>
    <w:multiLevelType w:val="hybridMultilevel"/>
    <w:tmpl w:val="E8B6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90E"/>
    <w:multiLevelType w:val="hybridMultilevel"/>
    <w:tmpl w:val="A9EC6B38"/>
    <w:lvl w:ilvl="0" w:tplc="AC98C9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BEDEF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F880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BC58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18D0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88B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743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7A62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F60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6280305"/>
    <w:multiLevelType w:val="hybridMultilevel"/>
    <w:tmpl w:val="7AA0CACE"/>
    <w:lvl w:ilvl="0" w:tplc="E8B05FE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377B"/>
    <w:multiLevelType w:val="hybridMultilevel"/>
    <w:tmpl w:val="B06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0CFE"/>
    <w:multiLevelType w:val="multilevel"/>
    <w:tmpl w:val="5DC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97CED"/>
    <w:multiLevelType w:val="hybridMultilevel"/>
    <w:tmpl w:val="3B082616"/>
    <w:lvl w:ilvl="0" w:tplc="C22486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7450"/>
    <w:multiLevelType w:val="hybridMultilevel"/>
    <w:tmpl w:val="E460F4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B89"/>
    <w:multiLevelType w:val="hybridMultilevel"/>
    <w:tmpl w:val="1778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556A5"/>
    <w:multiLevelType w:val="hybridMultilevel"/>
    <w:tmpl w:val="C52A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2E200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092318"/>
    <w:multiLevelType w:val="hybridMultilevel"/>
    <w:tmpl w:val="470E4ED0"/>
    <w:lvl w:ilvl="0" w:tplc="CF964EA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C04AA"/>
    <w:multiLevelType w:val="hybridMultilevel"/>
    <w:tmpl w:val="077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F509F"/>
    <w:multiLevelType w:val="hybridMultilevel"/>
    <w:tmpl w:val="3B082616"/>
    <w:lvl w:ilvl="0" w:tplc="C22486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860A1"/>
    <w:multiLevelType w:val="hybridMultilevel"/>
    <w:tmpl w:val="C06205CC"/>
    <w:lvl w:ilvl="0" w:tplc="C77ED6C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F4229"/>
    <w:multiLevelType w:val="multilevel"/>
    <w:tmpl w:val="A26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E0D86"/>
    <w:multiLevelType w:val="multilevel"/>
    <w:tmpl w:val="12C6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40CF"/>
    <w:multiLevelType w:val="hybridMultilevel"/>
    <w:tmpl w:val="FEAA8C6C"/>
    <w:lvl w:ilvl="0" w:tplc="702E20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806B4"/>
    <w:multiLevelType w:val="hybridMultilevel"/>
    <w:tmpl w:val="FBE41F50"/>
    <w:lvl w:ilvl="0" w:tplc="1D5CC4A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718FD"/>
    <w:multiLevelType w:val="hybridMultilevel"/>
    <w:tmpl w:val="C06205CC"/>
    <w:lvl w:ilvl="0" w:tplc="C77ED6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A3DA2"/>
    <w:multiLevelType w:val="hybridMultilevel"/>
    <w:tmpl w:val="077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71DF3"/>
    <w:multiLevelType w:val="hybridMultilevel"/>
    <w:tmpl w:val="6B1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21156"/>
    <w:multiLevelType w:val="hybridMultilevel"/>
    <w:tmpl w:val="830606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83E21"/>
    <w:multiLevelType w:val="hybridMultilevel"/>
    <w:tmpl w:val="0C1CF5C4"/>
    <w:lvl w:ilvl="0" w:tplc="618CC1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F2A25"/>
    <w:multiLevelType w:val="hybridMultilevel"/>
    <w:tmpl w:val="F24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35A9"/>
    <w:multiLevelType w:val="hybridMultilevel"/>
    <w:tmpl w:val="AF34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D4926"/>
    <w:multiLevelType w:val="hybridMultilevel"/>
    <w:tmpl w:val="FB20A688"/>
    <w:lvl w:ilvl="0" w:tplc="7A92B4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F1AB1"/>
    <w:multiLevelType w:val="hybridMultilevel"/>
    <w:tmpl w:val="A110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7F2F"/>
    <w:multiLevelType w:val="hybridMultilevel"/>
    <w:tmpl w:val="481C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4161E"/>
    <w:multiLevelType w:val="hybridMultilevel"/>
    <w:tmpl w:val="C9BA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F1385"/>
    <w:multiLevelType w:val="hybridMultilevel"/>
    <w:tmpl w:val="3B082616"/>
    <w:lvl w:ilvl="0" w:tplc="C22486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16053"/>
    <w:multiLevelType w:val="hybridMultilevel"/>
    <w:tmpl w:val="6ED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B2835"/>
    <w:multiLevelType w:val="hybridMultilevel"/>
    <w:tmpl w:val="077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802C0"/>
    <w:multiLevelType w:val="hybridMultilevel"/>
    <w:tmpl w:val="C04462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E6CE4"/>
    <w:multiLevelType w:val="hybridMultilevel"/>
    <w:tmpl w:val="5E48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45C7"/>
    <w:multiLevelType w:val="hybridMultilevel"/>
    <w:tmpl w:val="009A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20C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8B33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1"/>
  </w:num>
  <w:num w:numId="4">
    <w:abstractNumId w:val="2"/>
  </w:num>
  <w:num w:numId="5">
    <w:abstractNumId w:val="21"/>
  </w:num>
  <w:num w:numId="6">
    <w:abstractNumId w:val="16"/>
  </w:num>
  <w:num w:numId="7">
    <w:abstractNumId w:val="6"/>
  </w:num>
  <w:num w:numId="8">
    <w:abstractNumId w:val="13"/>
  </w:num>
  <w:num w:numId="9">
    <w:abstractNumId w:val="20"/>
  </w:num>
  <w:num w:numId="10">
    <w:abstractNumId w:val="25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"/>
  </w:num>
  <w:num w:numId="14">
    <w:abstractNumId w:val="29"/>
  </w:num>
  <w:num w:numId="15">
    <w:abstractNumId w:val="36"/>
  </w:num>
  <w:num w:numId="16">
    <w:abstractNumId w:val="4"/>
  </w:num>
  <w:num w:numId="17">
    <w:abstractNumId w:val="15"/>
  </w:num>
  <w:num w:numId="18">
    <w:abstractNumId w:val="9"/>
  </w:num>
  <w:num w:numId="19">
    <w:abstractNumId w:val="32"/>
  </w:num>
  <w:num w:numId="20">
    <w:abstractNumId w:val="22"/>
  </w:num>
  <w:num w:numId="21">
    <w:abstractNumId w:val="14"/>
  </w:num>
  <w:num w:numId="22">
    <w:abstractNumId w:val="34"/>
  </w:num>
  <w:num w:numId="23">
    <w:abstractNumId w:val="30"/>
  </w:num>
  <w:num w:numId="24">
    <w:abstractNumId w:val="12"/>
  </w:num>
  <w:num w:numId="25">
    <w:abstractNumId w:val="19"/>
  </w:num>
  <w:num w:numId="26">
    <w:abstractNumId w:val="33"/>
  </w:num>
  <w:num w:numId="27">
    <w:abstractNumId w:val="28"/>
  </w:num>
  <w:num w:numId="28">
    <w:abstractNumId w:val="23"/>
  </w:num>
  <w:num w:numId="29">
    <w:abstractNumId w:val="24"/>
  </w:num>
  <w:num w:numId="30">
    <w:abstractNumId w:val="0"/>
  </w:num>
  <w:num w:numId="31">
    <w:abstractNumId w:val="26"/>
  </w:num>
  <w:num w:numId="32">
    <w:abstractNumId w:val="35"/>
  </w:num>
  <w:num w:numId="33">
    <w:abstractNumId w:val="7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A4"/>
    <w:rsid w:val="000B3963"/>
    <w:rsid w:val="00354661"/>
    <w:rsid w:val="008533A4"/>
    <w:rsid w:val="00855F48"/>
    <w:rsid w:val="0094726E"/>
    <w:rsid w:val="009B7D97"/>
    <w:rsid w:val="00B65726"/>
    <w:rsid w:val="00D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4"/>
  </w:style>
  <w:style w:type="paragraph" w:styleId="1">
    <w:name w:val="heading 1"/>
    <w:basedOn w:val="a"/>
    <w:next w:val="a"/>
    <w:link w:val="10"/>
    <w:uiPriority w:val="9"/>
    <w:qFormat/>
    <w:rsid w:val="008533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3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3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3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85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A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53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53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33A4"/>
  </w:style>
  <w:style w:type="character" w:customStyle="1" w:styleId="apple-style-span">
    <w:name w:val="apple-style-span"/>
    <w:rsid w:val="008533A4"/>
  </w:style>
  <w:style w:type="character" w:customStyle="1" w:styleId="apple-converted-space">
    <w:name w:val="apple-converted-space"/>
    <w:rsid w:val="008533A4"/>
  </w:style>
  <w:style w:type="paragraph" w:customStyle="1" w:styleId="11">
    <w:name w:val="Обычный (веб)1"/>
    <w:basedOn w:val="a"/>
    <w:rsid w:val="008533A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5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33A4"/>
  </w:style>
  <w:style w:type="paragraph" w:styleId="ad">
    <w:name w:val="endnote text"/>
    <w:basedOn w:val="a"/>
    <w:link w:val="ae"/>
    <w:uiPriority w:val="99"/>
    <w:semiHidden/>
    <w:unhideWhenUsed/>
    <w:rsid w:val="008533A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33A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33A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33A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33A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33A4"/>
    <w:rPr>
      <w:vertAlign w:val="superscript"/>
    </w:rPr>
  </w:style>
  <w:style w:type="paragraph" w:styleId="af3">
    <w:name w:val="No Spacing"/>
    <w:uiPriority w:val="1"/>
    <w:qFormat/>
    <w:rsid w:val="0085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533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53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1024</Words>
  <Characters>5841</Characters>
  <Application>Microsoft Office Word</Application>
  <DocSecurity>0</DocSecurity>
  <Lines>48</Lines>
  <Paragraphs>13</Paragraphs>
  <ScaleCrop>false</ScaleCrop>
  <Company>Home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2011-12-05T15:41:00Z</dcterms:created>
  <dcterms:modified xsi:type="dcterms:W3CDTF">2013-02-05T16:22:00Z</dcterms:modified>
</cp:coreProperties>
</file>